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F7" w:rsidRPr="00CB24F7" w:rsidRDefault="00CB24F7" w:rsidP="00CB24F7">
      <w:pPr>
        <w:jc w:val="center"/>
        <w:rPr>
          <w:b/>
        </w:rPr>
      </w:pPr>
      <w:r w:rsidRPr="00CB24F7">
        <w:rPr>
          <w:b/>
        </w:rPr>
        <w:t>NUOVO CORONAVIRUS – DIECI COMPORTAMENTI DA SEGUIRE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1.</w:t>
      </w:r>
      <w:r w:rsidRPr="00CB24F7">
        <w:rPr>
          <w:b/>
        </w:rPr>
        <w:tab/>
        <w:t>Lavati spesso le mani</w:t>
      </w:r>
    </w:p>
    <w:p w:rsidR="00CB24F7" w:rsidRDefault="00CB24F7" w:rsidP="00CB24F7">
      <w:r>
        <w:t>Il lavaggio e la disinfezione delle mani sono decisivi per prevenire l’infezione. Le mani vanno lavate con acqua e sapone per almeno 20 secondi. Se non sono disponibili acqua e sapone, è possibile utilizzare anche un disinfettante per mani a base di alcol al 60%. Lavarsi le mani elimina il virus.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2.</w:t>
      </w:r>
      <w:r w:rsidRPr="00CB24F7">
        <w:rPr>
          <w:b/>
        </w:rPr>
        <w:tab/>
        <w:t>Evita il contatto ravvicinato con persone che soffrono di infezioni respiratorie acute</w:t>
      </w:r>
    </w:p>
    <w:p w:rsidR="00CB24F7" w:rsidRDefault="00CB24F7" w:rsidP="00CB24F7">
      <w:r>
        <w:t>Mantieni almeno un metro di distanza dalle altre persone, in particolare quando tossiscono o starnutiscono o hanno la febbre, perché il virus è conten</w:t>
      </w:r>
      <w:bookmarkStart w:id="0" w:name="_GoBack"/>
      <w:bookmarkEnd w:id="0"/>
      <w:r>
        <w:t>uto nelle goccioline di saliva e può essere trasmesso a distanza ravvicinata.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3.</w:t>
      </w:r>
      <w:r w:rsidRPr="00CB24F7">
        <w:rPr>
          <w:b/>
        </w:rPr>
        <w:tab/>
        <w:t>Non toccarti occhi, naso e bocca con le mani</w:t>
      </w:r>
    </w:p>
    <w:p w:rsidR="00CB24F7" w:rsidRDefault="00CB24F7" w:rsidP="00CB24F7">
      <w:r>
        <w:t>Il virus si trasmette principalmente per via respiratoria, ma può entrare nel corpo anche attraverso gli occhi, il naso e la bocca, quindi evita di toccarli con le mani non ben lavate. Le mani, infatti, possono venire a contatto con superfici contaminate dal virus e trasmetterlo al tuo corpo.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4.</w:t>
      </w:r>
      <w:r w:rsidRPr="00CB24F7">
        <w:rPr>
          <w:b/>
        </w:rPr>
        <w:tab/>
        <w:t>Copri bocca e naso se starnutisci o tossisci</w:t>
      </w:r>
    </w:p>
    <w:p w:rsidR="00CB24F7" w:rsidRDefault="00CB24F7" w:rsidP="00CB24F7">
      <w:r>
        <w:t>Se hai un’infezione respiratoria acuta, evita contatti ravvicinati con le altre persone, tossisci all’interno del gomito o di un fazzoletto, preferibilmente monouso, indossa una mascherina e lavati le mani. Se ti copri la bocca con le mani potresti contaminare oggetti o persone con cui vieni a contatto.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5.</w:t>
      </w:r>
      <w:r w:rsidRPr="00CB24F7">
        <w:rPr>
          <w:b/>
        </w:rPr>
        <w:tab/>
        <w:t>Non prendere farmaci antivirali né antibiotici, a meno che siano prescritti dal medico</w:t>
      </w:r>
    </w:p>
    <w:p w:rsidR="00CB24F7" w:rsidRDefault="00CB24F7" w:rsidP="00CB24F7">
      <w:r>
        <w:t>Allo stato attuale non ci sono evidenze scientifiche che l’uso dei farmaci antivirali prevenga l’infezione da nuovo coronavirus (SARS-CoV-2). Gli antibiotici non funzionano contro i virus, ma solo contro i batteri. Il SARS-CoV-2 è, per l’appunto, un virus e quindi gli antibiotici non vengono utilizzati come mezzo di prevenzione o trattamento, a meno che non subentrino co-infezioni batteriche.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6.</w:t>
      </w:r>
      <w:r w:rsidRPr="00CB24F7">
        <w:rPr>
          <w:b/>
        </w:rPr>
        <w:tab/>
        <w:t>Pulisci le superfici con disinfettanti a base di cloro o alcol</w:t>
      </w:r>
    </w:p>
    <w:p w:rsidR="00CB24F7" w:rsidRDefault="00CB24F7" w:rsidP="00CB24F7">
      <w:r>
        <w:t>I disinfettanti chimici che possono uccidere il nuovo coronavirus (SARS-CoV-2) sulle superfici includono disinfettanti a base di candeggina / cloro, solventi, etanolo al 75%, acido peracetico e cloroformio. Il tuo medico e il tuo farmacista sapranno consigliarti.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7.</w:t>
      </w:r>
      <w:r w:rsidRPr="00CB24F7">
        <w:rPr>
          <w:b/>
        </w:rPr>
        <w:tab/>
        <w:t>Usa la mascherina solo se sospetti di essere malato o assisti persone malate</w:t>
      </w:r>
    </w:p>
    <w:p w:rsidR="00CB24F7" w:rsidRDefault="00CB24F7" w:rsidP="00CB24F7">
      <w:r>
        <w:t>L’Organizzazione Mondiale della Sanità raccomanda di indossare una mascherina solo se sospetti di aver contratto il nuovo coronavirus, e presenti sintomi quali tosse o starnuti, o se ti prendi cura di una persona con sospetta infezione da nuovo coronavirus (viaggio recente in Cina e sintomi respiratori).</w:t>
      </w:r>
    </w:p>
    <w:p w:rsidR="00CB24F7" w:rsidRDefault="00CB24F7" w:rsidP="00CB24F7"/>
    <w:p w:rsidR="00CB24F7" w:rsidRDefault="00CB24F7" w:rsidP="00CB24F7">
      <w:r>
        <w:t>USO DELLA MASCHERINA: Aiuta a limitare la diffusione del virus, ma deve essere adottata in aggiunta ad altre misure di igiene quali il lavaggio accurato delle mani per almeno 20 secondi. Non è utile indossare più mascherine sovrapposte.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8.</w:t>
      </w:r>
      <w:r w:rsidRPr="00CB24F7">
        <w:rPr>
          <w:b/>
        </w:rPr>
        <w:tab/>
        <w:t>I prodotti Made in China e i pacchi ricevuti dalla Cina non sono pericolosi</w:t>
      </w:r>
    </w:p>
    <w:p w:rsidR="00CB24F7" w:rsidRDefault="00CB24F7" w:rsidP="00CB24F7">
      <w:r>
        <w:t>L’Organizzazione Mondiale della Sanità ha dichiarato che le persone che ricevono pacchi dalla Cina non sono a rischio di contrarre il nuovo coronavirus, perché non è in grado di sopravvivere a lungo sulle superfici. A tutt’oggi non abbiamo alcuna evidenza che oggetti, prodotti in Cina o altrove, possano trasmettere il nuovo coronavirus (SARS-CoV-2).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9.</w:t>
      </w:r>
      <w:r w:rsidRPr="00CB24F7">
        <w:rPr>
          <w:b/>
        </w:rPr>
        <w:tab/>
        <w:t>Contatta il numero verde 1500 se hai febbre o tosse e sei tornato dalla Cina da meno di 14 giorni</w:t>
      </w:r>
    </w:p>
    <w:p w:rsidR="00CB24F7" w:rsidRDefault="00CB24F7" w:rsidP="00CB24F7">
      <w:r>
        <w:t>Il periodo di incubazione del nuovo coronavirus è compreso tra 1 e 14 giorni. Se sei tornato da un viaggio in Cina da meno di 14 giorni, o sei stato a contatto con persone tornate dalla Cina da meno di 14 giorni, e ti viene febbre, tosse, difficoltà respiratorie, dolori muscolari, stanchezza chiama il numero verde 1500 del Ministero della Salute per avere informazioni su cosa fare. Indossa una mascherina, se sei a contatto con altre persone, usa fazzoletti usa e getta e lavati bene le mani.</w:t>
      </w:r>
    </w:p>
    <w:p w:rsidR="00CB24F7" w:rsidRDefault="00CB24F7" w:rsidP="00CB24F7"/>
    <w:p w:rsidR="00CB24F7" w:rsidRPr="00CB24F7" w:rsidRDefault="00CB24F7" w:rsidP="00CB24F7">
      <w:pPr>
        <w:rPr>
          <w:b/>
        </w:rPr>
      </w:pPr>
      <w:r w:rsidRPr="00CB24F7">
        <w:rPr>
          <w:b/>
        </w:rPr>
        <w:t>10.</w:t>
      </w:r>
      <w:r w:rsidRPr="00CB24F7">
        <w:rPr>
          <w:b/>
        </w:rPr>
        <w:tab/>
        <w:t>Gli animali da compagnia non diffondono il nuovo coronavirus</w:t>
      </w:r>
    </w:p>
    <w:p w:rsidR="00CD4673" w:rsidRDefault="00CB24F7" w:rsidP="00CB24F7">
      <w:r>
        <w:t>Al momento, non ci sono prove che animali da compagnia come cani e gatti possano essere infettati dal virus. Tuttavia, è sempre bene lavarsi le mani con acqua e sapone dopo il contatto con gli animali da compagnia.</w:t>
      </w:r>
    </w:p>
    <w:sectPr w:rsidR="00CD4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F7"/>
    <w:rsid w:val="00237228"/>
    <w:rsid w:val="003B70AF"/>
    <w:rsid w:val="00504CDD"/>
    <w:rsid w:val="00667077"/>
    <w:rsid w:val="008E51FA"/>
    <w:rsid w:val="00AF1B5A"/>
    <w:rsid w:val="00B748E7"/>
    <w:rsid w:val="00CB24F7"/>
    <w:rsid w:val="00C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8034-F77A-47F8-8A7A-759ADF65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Pennone Massimiliano</dc:creator>
  <cp:keywords/>
  <dc:description/>
  <cp:lastModifiedBy>Pennone Massimiliano</cp:lastModifiedBy>
  <cp:revision>2</cp:revision>
  <dcterms:created xsi:type="dcterms:W3CDTF">2020-02-26T18:02:00Z</dcterms:created>
  <dcterms:modified xsi:type="dcterms:W3CDTF">2020-02-26T18:03:00Z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